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D2D4" w14:textId="77777777" w:rsidR="00277F77" w:rsidRDefault="00277F77" w:rsidP="0027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 UNIVERSITY SCHOOL OF NURSING</w:t>
      </w:r>
    </w:p>
    <w:p w14:paraId="7631D239" w14:textId="77777777" w:rsidR="00277F77" w:rsidRDefault="00277F77" w:rsidP="00277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Pediatric Nurse Practitioner (PNP) Plan of Study</w:t>
      </w:r>
    </w:p>
    <w:p w14:paraId="705AD249" w14:textId="77777777" w:rsidR="00277F77" w:rsidRDefault="00277F77" w:rsidP="00277F77">
      <w:pPr>
        <w:jc w:val="center"/>
        <w:rPr>
          <w:b/>
          <w:sz w:val="28"/>
          <w:szCs w:val="28"/>
        </w:rPr>
      </w:pPr>
    </w:p>
    <w:p w14:paraId="674224D7" w14:textId="77777777" w:rsidR="00277F77" w:rsidRDefault="00277F77" w:rsidP="00277F7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080"/>
        <w:gridCol w:w="3780"/>
      </w:tblGrid>
      <w:tr w:rsidR="00277F77" w14:paraId="4A16689D" w14:textId="77777777" w:rsidTr="00277F77">
        <w:trPr>
          <w:trHeight w:val="335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6F8C42B7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72E854EC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560ED80C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hideMark/>
          </w:tcPr>
          <w:p w14:paraId="12831702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</w:tr>
      <w:tr w:rsidR="00277F77" w14:paraId="2FE15C66" w14:textId="777777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8B83469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#1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DBF9722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A15B7EA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3D4734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Pathophysiology</w:t>
            </w:r>
          </w:p>
        </w:tc>
      </w:tr>
      <w:tr w:rsidR="00277F77" w14:paraId="226EB54F" w14:textId="777777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A28BF8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3DE09DE8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D16AE03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A1E960A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Physical Assessment &amp; Health Promotion</w:t>
            </w:r>
          </w:p>
        </w:tc>
      </w:tr>
      <w:tr w:rsidR="00277F77" w14:paraId="5B4D1EC3" w14:textId="777777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C2E499B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6CA71BC" w14:textId="19178333" w:rsidR="00277F77" w:rsidRPr="00B27EEA" w:rsidRDefault="00277F77">
            <w:pPr>
              <w:rPr>
                <w:b/>
                <w:sz w:val="20"/>
                <w:szCs w:val="20"/>
              </w:rPr>
            </w:pPr>
            <w:r w:rsidRPr="00B27EEA">
              <w:rPr>
                <w:b/>
                <w:sz w:val="20"/>
                <w:szCs w:val="20"/>
              </w:rPr>
              <w:t>NURS 5014</w:t>
            </w:r>
            <w:r w:rsidR="00B27EEA">
              <w:rPr>
                <w:b/>
                <w:sz w:val="20"/>
                <w:szCs w:val="20"/>
              </w:rPr>
              <w:t xml:space="preserve">- CORE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F7A1C80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AA44739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Informatics</w:t>
            </w:r>
          </w:p>
        </w:tc>
      </w:tr>
      <w:tr w:rsidR="00277F77" w14:paraId="16693E93" w14:textId="77777777" w:rsidTr="00277F77">
        <w:trPr>
          <w:trHeight w:val="3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8A1FC80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3960964A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49725BEA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433D0157" w14:textId="77777777" w:rsidR="00277F77" w:rsidRDefault="00277F77">
            <w:pPr>
              <w:rPr>
                <w:sz w:val="20"/>
                <w:szCs w:val="20"/>
              </w:rPr>
            </w:pPr>
          </w:p>
        </w:tc>
      </w:tr>
      <w:tr w:rsidR="003C4135" w14:paraId="159FCDE3" w14:textId="77777777" w:rsidTr="00277F77">
        <w:trPr>
          <w:trHeight w:val="333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E924A51" w14:textId="77777777" w:rsidR="003C4135" w:rsidRDefault="003C4135" w:rsidP="003C4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#2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D39F91E" w14:textId="77777777" w:rsidR="003C4135" w:rsidRPr="003C4135" w:rsidRDefault="003C4135" w:rsidP="003C4135">
            <w:pPr>
              <w:rPr>
                <w:b/>
                <w:sz w:val="20"/>
                <w:szCs w:val="20"/>
              </w:rPr>
            </w:pPr>
            <w:r w:rsidRPr="003C4135">
              <w:rPr>
                <w:b/>
                <w:sz w:val="20"/>
                <w:szCs w:val="20"/>
              </w:rPr>
              <w:t>NURS 5000-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416B8C2" w14:textId="77777777" w:rsidR="003C4135" w:rsidRDefault="003C4135" w:rsidP="003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AC18C" w14:textId="77777777" w:rsidR="003C4135" w:rsidRDefault="003C4135" w:rsidP="003C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Basis of Nursing Practice</w:t>
            </w:r>
          </w:p>
        </w:tc>
      </w:tr>
      <w:tr w:rsidR="00277F77" w14:paraId="63A73E70" w14:textId="77777777" w:rsidTr="003C4135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AA2F85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EDC1AE" w14:textId="77777777" w:rsidR="00277F77" w:rsidRPr="003C4135" w:rsidRDefault="003C4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5001-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2C0B2D" w14:textId="77777777" w:rsidR="00277F77" w:rsidRDefault="003C4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8475" w14:textId="77777777" w:rsidR="00277F77" w:rsidRDefault="003C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Designs in Nursing</w:t>
            </w:r>
          </w:p>
        </w:tc>
      </w:tr>
      <w:tr w:rsidR="00277F77" w14:paraId="7A2E8590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1348E6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E05CD8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56BAA3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442D5D5" w14:textId="77777777" w:rsidR="00277F77" w:rsidRDefault="00277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22551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 of Women &amp; Families*</w:t>
            </w:r>
            <w:r>
              <w:rPr>
                <w:sz w:val="20"/>
                <w:szCs w:val="20"/>
              </w:rPr>
              <w:br/>
              <w:t>(60 hours of clinical)</w:t>
            </w:r>
          </w:p>
        </w:tc>
      </w:tr>
      <w:tr w:rsidR="00277F77" w14:paraId="41119210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C6F027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F7F857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2FED1DD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5BDDC" w14:textId="77777777"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14:paraId="5877176F" w14:textId="777777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1D544A" w14:textId="77777777" w:rsidR="00277F77" w:rsidRDefault="00277F77" w:rsidP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#3 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378AFA" w14:textId="77777777" w:rsidR="00277F77" w:rsidRPr="003C4135" w:rsidRDefault="003C4135" w:rsidP="003C4135">
            <w:pPr>
              <w:rPr>
                <w:sz w:val="20"/>
                <w:szCs w:val="20"/>
              </w:rPr>
            </w:pPr>
            <w:r w:rsidRPr="003C4135">
              <w:rPr>
                <w:sz w:val="20"/>
                <w:szCs w:val="20"/>
              </w:rPr>
              <w:t>NURS 5006</w:t>
            </w:r>
            <w:r w:rsidR="00277F77" w:rsidRPr="003C4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7DB6879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3A0A7" w14:textId="77777777" w:rsidR="00277F77" w:rsidRDefault="003C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</w:t>
            </w:r>
          </w:p>
        </w:tc>
      </w:tr>
      <w:tr w:rsidR="00277F77" w14:paraId="03C5B3D8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CAE553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1CC7F7C" w14:textId="0D37BD7A" w:rsidR="00277F77" w:rsidRDefault="00CC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5021</w:t>
            </w:r>
          </w:p>
          <w:p w14:paraId="7D43AC42" w14:textId="19D28E16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834559E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548C4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Growth and Development/Health Promotion and Illness Prevention*</w:t>
            </w:r>
          </w:p>
          <w:p w14:paraId="7D857425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(180 hours of clinical)</w:t>
            </w:r>
          </w:p>
        </w:tc>
      </w:tr>
      <w:tr w:rsidR="00277F77" w14:paraId="2C8236E4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911772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3D502D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2398713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8445" w14:textId="77777777"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14:paraId="75637F9D" w14:textId="777777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A80A1EC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#4        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D08D16" w14:textId="255FF7B1" w:rsidR="00277F77" w:rsidRDefault="00905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5012</w:t>
            </w:r>
            <w:r w:rsidR="00277F77">
              <w:rPr>
                <w:b/>
                <w:sz w:val="20"/>
                <w:szCs w:val="20"/>
              </w:rPr>
              <w:t xml:space="preserve"> -CORE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2C1613C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BDEE9" w14:textId="3153C9EF" w:rsidR="00277F77" w:rsidRDefault="0090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Health Awareness</w:t>
            </w:r>
          </w:p>
        </w:tc>
      </w:tr>
      <w:tr w:rsidR="00277F77" w14:paraId="1FB4E3E8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39B41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207D1C6" w14:textId="77777777" w:rsidR="00277F77" w:rsidRDefault="00277F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 5010 -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1076582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DF821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Social, Cultural &amp; Political Perspectives on Healthcare &amp; Delivery Systems</w:t>
            </w:r>
          </w:p>
        </w:tc>
      </w:tr>
      <w:tr w:rsidR="00277F77" w14:paraId="0C6AFF84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97ED8E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4815C37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1BB9F19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D331E4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 of Pediatric Populations*</w:t>
            </w:r>
          </w:p>
          <w:p w14:paraId="622DA6F5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hours of clinical)</w:t>
            </w:r>
          </w:p>
        </w:tc>
      </w:tr>
      <w:tr w:rsidR="00277F77" w14:paraId="63334012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7FD91DC0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75754CC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7C5CEE4C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142ED1CC" w14:textId="77777777"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14:paraId="61C533DE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02DDEE3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#5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ACC76F8" w14:textId="7A8B52CA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</w:t>
            </w:r>
            <w:r w:rsidR="00CC6F3F">
              <w:rPr>
                <w:sz w:val="20"/>
                <w:szCs w:val="20"/>
              </w:rPr>
              <w:t>5025</w:t>
            </w:r>
          </w:p>
          <w:p w14:paraId="50FCCD07" w14:textId="2593F000" w:rsidR="00277F77" w:rsidRDefault="00CC6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D526395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2FD08" w14:textId="03F53084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 and Intensive Practicum – Pediatric Acute Illness and Chronic Disease Management </w:t>
            </w:r>
          </w:p>
          <w:p w14:paraId="4F71F4B2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 hours of clinical)</w:t>
            </w:r>
          </w:p>
        </w:tc>
      </w:tr>
      <w:tr w:rsidR="00277F77" w14:paraId="2AB7B5BD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63B85E" w14:textId="77777777" w:rsidR="00277F77" w:rsidRDefault="00277F7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DA4DD7E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5026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8D20176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8F1224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Management and Advanced Role Development</w:t>
            </w:r>
          </w:p>
        </w:tc>
      </w:tr>
      <w:tr w:rsidR="00277F77" w14:paraId="3584A284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C3D226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761E860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5990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21C8C49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E8517" w14:textId="77777777" w:rsidR="00277F77" w:rsidRDefault="0027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Assessment</w:t>
            </w:r>
          </w:p>
        </w:tc>
      </w:tr>
      <w:tr w:rsidR="00277F77" w14:paraId="782C7163" w14:textId="77777777" w:rsidTr="00277F77">
        <w:trPr>
          <w:trHeight w:val="27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B6FCE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D011D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B806FC2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C1E1F" w14:textId="77777777" w:rsidR="00277F77" w:rsidRDefault="00277F77">
            <w:pPr>
              <w:rPr>
                <w:sz w:val="20"/>
                <w:szCs w:val="20"/>
              </w:rPr>
            </w:pPr>
          </w:p>
        </w:tc>
      </w:tr>
      <w:tr w:rsidR="00277F77" w14:paraId="75D0AA60" w14:textId="77777777" w:rsidTr="00277F77">
        <w:trPr>
          <w:trHeight w:val="277"/>
        </w:trPr>
        <w:tc>
          <w:tcPr>
            <w:tcW w:w="19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5C06D2FB" w14:textId="77777777" w:rsidR="00277F77" w:rsidRDefault="002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CD8D64E" w14:textId="77777777" w:rsidR="00277F77" w:rsidRDefault="00277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  <w:hideMark/>
          </w:tcPr>
          <w:p w14:paraId="75A2301F" w14:textId="77777777" w:rsidR="00277F77" w:rsidRDefault="0027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A1D0188" w14:textId="77777777" w:rsidR="00277F77" w:rsidRDefault="00277F77">
            <w:pPr>
              <w:rPr>
                <w:sz w:val="20"/>
                <w:szCs w:val="20"/>
              </w:rPr>
            </w:pPr>
          </w:p>
        </w:tc>
      </w:tr>
    </w:tbl>
    <w:p w14:paraId="61251B43" w14:textId="77777777" w:rsidR="00277F77" w:rsidRDefault="00277F77" w:rsidP="00277F77">
      <w:pPr>
        <w:jc w:val="center"/>
        <w:rPr>
          <w:b/>
        </w:rPr>
      </w:pPr>
    </w:p>
    <w:p w14:paraId="6793B2E1" w14:textId="77777777" w:rsidR="00277F77" w:rsidRDefault="00277F77" w:rsidP="00277F77">
      <w:pPr>
        <w:rPr>
          <w:sz w:val="20"/>
          <w:szCs w:val="20"/>
        </w:rPr>
      </w:pPr>
      <w:r>
        <w:t>*   60 clinical contact hours per clinical hour per semester. Total 600 clinical hours</w:t>
      </w:r>
    </w:p>
    <w:p w14:paraId="28423DE7" w14:textId="77777777" w:rsidR="0037001E" w:rsidRDefault="0037001E">
      <w:bookmarkStart w:id="0" w:name="_GoBack"/>
      <w:bookmarkEnd w:id="0"/>
    </w:p>
    <w:sectPr w:rsidR="003700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2A4C" w14:textId="77777777" w:rsidR="003D5142" w:rsidRDefault="003D5142" w:rsidP="00277F77">
      <w:r>
        <w:separator/>
      </w:r>
    </w:p>
  </w:endnote>
  <w:endnote w:type="continuationSeparator" w:id="0">
    <w:p w14:paraId="630965BE" w14:textId="77777777" w:rsidR="003D5142" w:rsidRDefault="003D5142" w:rsidP="002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1C09" w14:textId="4D68440E" w:rsidR="0090507E" w:rsidRDefault="0090507E">
    <w:pPr>
      <w:pStyle w:val="Footer"/>
    </w:pPr>
    <w:r>
      <w:t>(Revised 12.16</w:t>
    </w:r>
    <w:r w:rsidR="00AC3F08">
      <w:t xml:space="preserve"> – Effective SP17</w:t>
    </w:r>
    <w:r>
      <w:t>)</w:t>
    </w:r>
  </w:p>
  <w:p w14:paraId="06772782" w14:textId="77777777" w:rsidR="0090507E" w:rsidRDefault="00905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A12D" w14:textId="77777777" w:rsidR="003D5142" w:rsidRDefault="003D5142" w:rsidP="00277F77">
      <w:r>
        <w:separator/>
      </w:r>
    </w:p>
  </w:footnote>
  <w:footnote w:type="continuationSeparator" w:id="0">
    <w:p w14:paraId="00211E4F" w14:textId="77777777" w:rsidR="003D5142" w:rsidRDefault="003D5142" w:rsidP="0027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7"/>
    <w:rsid w:val="000A346A"/>
    <w:rsid w:val="00277F77"/>
    <w:rsid w:val="0037001E"/>
    <w:rsid w:val="003C4135"/>
    <w:rsid w:val="003D5142"/>
    <w:rsid w:val="00864BD2"/>
    <w:rsid w:val="00887E77"/>
    <w:rsid w:val="008A5C44"/>
    <w:rsid w:val="0090507E"/>
    <w:rsid w:val="00AC3F08"/>
    <w:rsid w:val="00B27EEA"/>
    <w:rsid w:val="00C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CC494"/>
  <w15:docId w15:val="{6CDADF3C-D78F-42E7-8A9A-22C0936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7F77"/>
  </w:style>
  <w:style w:type="paragraph" w:styleId="Footer">
    <w:name w:val="footer"/>
    <w:basedOn w:val="Normal"/>
    <w:link w:val="FooterChar"/>
    <w:uiPriority w:val="99"/>
    <w:unhideWhenUsed/>
    <w:rsid w:val="00277F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Morgan</dc:creator>
  <cp:lastModifiedBy>Slemp, Tracy</cp:lastModifiedBy>
  <cp:revision>3</cp:revision>
  <dcterms:created xsi:type="dcterms:W3CDTF">2017-01-03T19:11:00Z</dcterms:created>
  <dcterms:modified xsi:type="dcterms:W3CDTF">2018-08-23T20:01:00Z</dcterms:modified>
</cp:coreProperties>
</file>